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389EEB93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389EEB93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389EEB93">
        <w:trPr>
          <w:trHeight w:val="300"/>
        </w:trPr>
        <w:tc>
          <w:tcPr>
            <w:tcW w:w="1666" w:type="pct"/>
            <w:vAlign w:val="center"/>
          </w:tcPr>
          <w:p w14:paraId="4142B2AF" w14:textId="57E24447" w:rsidR="00786062" w:rsidRPr="005816BC" w:rsidRDefault="00B74775" w:rsidP="389EEB93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36CDAE5B" w14:textId="40C7C202" w:rsidR="00786062" w:rsidRPr="005816BC" w:rsidRDefault="00B74775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Matemáticas</w:t>
            </w:r>
          </w:p>
        </w:tc>
        <w:tc>
          <w:tcPr>
            <w:tcW w:w="1667" w:type="pct"/>
            <w:vAlign w:val="center"/>
          </w:tcPr>
          <w:p w14:paraId="0BA6972D" w14:textId="6229718C" w:rsidR="00BD78AF" w:rsidRPr="005816BC" w:rsidRDefault="00B74775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Ángela Rocío Piñeros 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58ECF11C" w14:textId="20CCE6C3" w:rsidR="00786062" w:rsidRPr="005816BC" w:rsidRDefault="00B74775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B74775">
              <w:rPr>
                <w:rFonts w:ascii="Century Gothic" w:hAnsi="Century Gothic" w:cs="Arial"/>
                <w:lang w:val="es-ES"/>
              </w:rPr>
              <w:t>Brindar a los estudiantes de cuarto grado la oportunidad de fortalecer sus conocimientos y habilidades en matemáticas, mediante la resolución de problemas que involucren fracciones propias y decimales, identificación y clasificación de figuras geométricas 2D y 3D, medición de longitud, área y volumen, así como la aplicación del MCD, con el fin de desarrollar competencias matemáticas útiles en situaciones cotidianas y en el entorno escolar, favoreciendo su aprendizaje significativo y la mejora de su rendimiento académico.</w:t>
            </w:r>
          </w:p>
        </w:tc>
      </w:tr>
      <w:tr w:rsidR="001414E0" w:rsidRPr="005816BC" w14:paraId="3489C112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7853EF23" w14:textId="77777777" w:rsidR="00B74775" w:rsidRPr="00B74775" w:rsidRDefault="00B74775" w:rsidP="00B74775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Resuelve operaciones de adición y sustracción con fracciones propias o decimales (hasta décimas) utilizando representaciones concretas, pictóricas y simbólicas.</w:t>
            </w:r>
          </w:p>
          <w:p w14:paraId="470A12BE" w14:textId="77777777" w:rsidR="00B74775" w:rsidRPr="00B74775" w:rsidRDefault="00B74775" w:rsidP="00B74775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60E47333" w14:textId="77777777" w:rsidR="00B74775" w:rsidRPr="00B74775" w:rsidRDefault="00B74775" w:rsidP="00B74775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Reconoce y clasifica figuras bidimensionales y tridimensionales según sus propiedades (lados, ángulos, caras, aristas y vértices) para calcular perímetros, áreas y volúmenes.</w:t>
            </w:r>
          </w:p>
          <w:p w14:paraId="37245E05" w14:textId="77777777" w:rsidR="00B74775" w:rsidRPr="00B74775" w:rsidRDefault="00B74775" w:rsidP="00B74775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11A11926" w14:textId="77777777" w:rsidR="00B74775" w:rsidRPr="00B74775" w:rsidRDefault="00B74775" w:rsidP="00B74775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Comprende y aplica la relación entre números naturales y medidas de longitud, área y volumen para resolver problemas contextualizados, empleando modelos y representaciones (dibujos, esquemas y tablas).</w:t>
            </w:r>
          </w:p>
          <w:p w14:paraId="6C4E8AD6" w14:textId="77777777" w:rsidR="00B74775" w:rsidRPr="00B74775" w:rsidRDefault="00B74775" w:rsidP="00B74775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6E0AEF43" w14:textId="4579FBB0" w:rsidR="00266C7F" w:rsidRPr="00B74775" w:rsidRDefault="00B74775" w:rsidP="00B74775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Determina el Máximo Común Divisor (MCD) de números naturales y lo utiliza en la resolución de problemas cotidianos, promoviendo la organización y el razonamiento matemático.</w:t>
            </w:r>
          </w:p>
        </w:tc>
      </w:tr>
    </w:tbl>
    <w:p w14:paraId="094F4397" w14:textId="77777777" w:rsidR="006A266D" w:rsidRPr="005816BC" w:rsidRDefault="006A266D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0E2703" w:rsidRPr="005816BC" w14:paraId="7A909634" w14:textId="77777777" w:rsidTr="389EEB93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C70543" w14:paraId="5087BE15" w14:textId="77777777" w:rsidTr="389EEB93">
        <w:trPr>
          <w:trHeight w:val="397"/>
        </w:trPr>
        <w:tc>
          <w:tcPr>
            <w:tcW w:w="2203" w:type="pct"/>
            <w:vAlign w:val="center"/>
          </w:tcPr>
          <w:p w14:paraId="2BC31081" w14:textId="77777777" w:rsidR="00B74775" w:rsidRPr="00B74775" w:rsidRDefault="00B74775" w:rsidP="00B74775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hAnsi="Century Gothic" w:cs="Arial"/>
                <w:sz w:val="24"/>
                <w:szCs w:val="24"/>
                <w:lang w:val="es-CO"/>
              </w:rPr>
              <w:t>Actividad 1: Operaciones con fracciones y decimales</w:t>
            </w:r>
          </w:p>
          <w:p w14:paraId="089BF3FC" w14:textId="77777777" w:rsidR="00B74775" w:rsidRPr="00B74775" w:rsidRDefault="00B74775" w:rsidP="00B74775">
            <w:pPr>
              <w:numPr>
                <w:ilvl w:val="0"/>
                <w:numId w:val="32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hAnsi="Century Gothic" w:cs="Arial"/>
                <w:sz w:val="24"/>
                <w:szCs w:val="24"/>
                <w:lang w:val="es-CO"/>
              </w:rPr>
              <w:t>Resuelve:</w:t>
            </w:r>
          </w:p>
          <w:p w14:paraId="61EBBDB9" w14:textId="77777777" w:rsidR="00B74775" w:rsidRPr="00B74775" w:rsidRDefault="00B74775" w:rsidP="00B74775">
            <w:pPr>
              <w:numPr>
                <w:ilvl w:val="0"/>
                <w:numId w:val="33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hAnsi="Century Gothic" w:cs="Arial"/>
                <w:sz w:val="24"/>
                <w:szCs w:val="24"/>
                <w:lang w:val="es-CO"/>
              </w:rPr>
              <w:t>1/4 + 2/4 = ___</w:t>
            </w:r>
          </w:p>
          <w:p w14:paraId="2BDA3E5F" w14:textId="77777777" w:rsidR="00B74775" w:rsidRPr="00B74775" w:rsidRDefault="00B74775" w:rsidP="00B74775">
            <w:pPr>
              <w:numPr>
                <w:ilvl w:val="0"/>
                <w:numId w:val="33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hAnsi="Century Gothic" w:cs="Arial"/>
                <w:sz w:val="24"/>
                <w:szCs w:val="24"/>
                <w:lang w:val="es-CO"/>
              </w:rPr>
              <w:t>3/8 + 1/8 = ___</w:t>
            </w:r>
          </w:p>
          <w:p w14:paraId="6E978605" w14:textId="77777777" w:rsidR="00B74775" w:rsidRPr="00B74775" w:rsidRDefault="00B74775" w:rsidP="00B74775">
            <w:pPr>
              <w:numPr>
                <w:ilvl w:val="0"/>
                <w:numId w:val="33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hAnsi="Century Gothic" w:cs="Arial"/>
                <w:sz w:val="24"/>
                <w:szCs w:val="24"/>
                <w:lang w:val="es-CO"/>
              </w:rPr>
              <w:t>0.6 + 0.3 = ___</w:t>
            </w:r>
          </w:p>
          <w:p w14:paraId="45FD60E8" w14:textId="77777777" w:rsidR="00B74775" w:rsidRPr="00B74775" w:rsidRDefault="00B74775" w:rsidP="00B74775">
            <w:pPr>
              <w:numPr>
                <w:ilvl w:val="0"/>
                <w:numId w:val="33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74775"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>5/6 – 1/3 = ___</w:t>
            </w:r>
          </w:p>
          <w:p w14:paraId="4926E784" w14:textId="77777777" w:rsidR="00FA3990" w:rsidRPr="00C70543" w:rsidRDefault="00FA3990" w:rsidP="00B74775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044BC10A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Actividad 2: Problemas cotidianos con fracciones y decimales</w:t>
            </w:r>
          </w:p>
          <w:p w14:paraId="69395FD7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368F76BB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Laura comió 3/4 de una pizza, su hermano 1/4. ¿Cuánta pizza queda?</w:t>
            </w:r>
          </w:p>
          <w:p w14:paraId="38CAA50C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512A9147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Juan tomó 0.5 L de jugo, Ana 0.3 L. ¿Cuánto han tomado juntos?</w:t>
            </w:r>
          </w:p>
          <w:p w14:paraId="69143B6A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432CCE2F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Actividad 3: Identificación y clasificación de figuras</w:t>
            </w:r>
          </w:p>
          <w:p w14:paraId="28EEBD9D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2276F979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Dibuja un rectángulo de 6 m × 4 m. Calcula perímetro y área.</w:t>
            </w:r>
          </w:p>
          <w:p w14:paraId="494D5705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37104045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Identifica las figuras: triángulo equilátero, cuadrado, cubo, cilindro. Indica lados, vértices, aristas, caras.</w:t>
            </w:r>
          </w:p>
          <w:p w14:paraId="057E6EA9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46214A0C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Actividad 4: Cálculo de MCD y problemas combinados</w:t>
            </w:r>
          </w:p>
          <w:p w14:paraId="0622970A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2250C4D2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MCD de 12 y 18 = ___</w:t>
            </w:r>
          </w:p>
          <w:p w14:paraId="0F9B7845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5A61A996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Fiesta: 24 caramelos y 36 chocolates. ¿Máximo número de bolsas iguales?</w:t>
            </w:r>
          </w:p>
          <w:p w14:paraId="6FB3B402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5C0DACBB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Repartir 3/4 de tarta entre 6 amigos. ¿Qué fracción recibe cada uno?</w:t>
            </w:r>
          </w:p>
          <w:p w14:paraId="13A87374" w14:textId="77777777" w:rsidR="00C70543" w:rsidRPr="00C70543" w:rsidRDefault="00C70543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2081212B" w14:textId="4978A015" w:rsidR="00B74775" w:rsidRPr="00C70543" w:rsidRDefault="00B74775" w:rsidP="00C7054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  <w:tc>
          <w:tcPr>
            <w:tcW w:w="1130" w:type="pct"/>
            <w:vAlign w:val="center"/>
          </w:tcPr>
          <w:p w14:paraId="3CEB92A8" w14:textId="77777777" w:rsidR="00FC0A37" w:rsidRPr="00FC0A37" w:rsidRDefault="00FC0A37" w:rsidP="00FC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C0A37">
              <w:rPr>
                <w:rFonts w:ascii="Century Gothic" w:hAnsi="Century Gothic" w:cs="Arial"/>
                <w:sz w:val="24"/>
                <w:szCs w:val="24"/>
              </w:rPr>
              <w:lastRenderedPageBreak/>
              <w:t xml:space="preserve">1 AL 18 DE </w:t>
            </w:r>
          </w:p>
          <w:p w14:paraId="3466088E" w14:textId="77777777" w:rsidR="00FC0A37" w:rsidRPr="00FC0A37" w:rsidRDefault="00FC0A37" w:rsidP="00FC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C0A37">
              <w:rPr>
                <w:rFonts w:ascii="Century Gothic" w:hAnsi="Century Gothic" w:cs="Arial"/>
                <w:sz w:val="24"/>
                <w:szCs w:val="24"/>
              </w:rPr>
              <w:t>NOVIEMBRE DE</w:t>
            </w:r>
          </w:p>
          <w:p w14:paraId="14E243F8" w14:textId="4962FB0A" w:rsidR="00FA3990" w:rsidRPr="00C70543" w:rsidRDefault="00FC0A37" w:rsidP="00FC0A3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FC0A37">
              <w:rPr>
                <w:rFonts w:ascii="Century Gothic" w:hAnsi="Century Gothic" w:cs="Arial"/>
                <w:sz w:val="24"/>
                <w:szCs w:val="24"/>
              </w:rPr>
              <w:t>2025</w:t>
            </w:r>
          </w:p>
        </w:tc>
        <w:tc>
          <w:tcPr>
            <w:tcW w:w="1667" w:type="pct"/>
            <w:vAlign w:val="center"/>
          </w:tcPr>
          <w:p w14:paraId="2F3398F3" w14:textId="5CD75763" w:rsidR="00C70543" w:rsidRDefault="00B74775" w:rsidP="000F6BCE">
            <w:pPr>
              <w:pStyle w:val="Prrafodelista"/>
              <w:numPr>
                <w:ilvl w:val="1"/>
                <w:numId w:val="32"/>
              </w:numPr>
              <w:snapToGrid w:val="0"/>
              <w:spacing w:after="0"/>
              <w:ind w:left="48" w:hanging="125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70543">
              <w:rPr>
                <w:rFonts w:ascii="Century Gothic" w:hAnsi="Century Gothic" w:cs="Arial"/>
                <w:sz w:val="24"/>
                <w:szCs w:val="24"/>
              </w:rPr>
              <w:t xml:space="preserve">1. </w:t>
            </w:r>
            <w:r w:rsidR="00C70543" w:rsidRPr="00C70543">
              <w:rPr>
                <w:rFonts w:ascii="Century Gothic" w:hAnsi="Century Gothic" w:cs="Arial"/>
                <w:sz w:val="24"/>
                <w:szCs w:val="24"/>
              </w:rPr>
              <w:t>Se debe e</w:t>
            </w:r>
            <w:r w:rsidRPr="00C70543">
              <w:rPr>
                <w:rFonts w:ascii="Century Gothic" w:hAnsi="Century Gothic" w:cs="Arial"/>
                <w:sz w:val="24"/>
                <w:szCs w:val="24"/>
              </w:rPr>
              <w:t>ntregar en hojas cuadriculadas usar r</w:t>
            </w:r>
            <w:r w:rsidRPr="00C70543">
              <w:rPr>
                <w:rFonts w:ascii="Century Gothic" w:hAnsi="Century Gothic" w:cs="Arial"/>
                <w:sz w:val="24"/>
                <w:szCs w:val="24"/>
              </w:rPr>
              <w:t>egla</w:t>
            </w:r>
            <w:r w:rsidR="00C70543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5BBBB8E6" w14:textId="77777777" w:rsidR="00C70543" w:rsidRPr="00C70543" w:rsidRDefault="00C70543" w:rsidP="00C70543">
            <w:pPr>
              <w:pStyle w:val="Prrafodelista"/>
              <w:numPr>
                <w:ilvl w:val="1"/>
                <w:numId w:val="32"/>
              </w:numPr>
              <w:snapToGrid w:val="0"/>
              <w:spacing w:after="0"/>
              <w:ind w:left="48" w:hanging="1250"/>
              <w:rPr>
                <w:rFonts w:ascii="Century Gothic" w:hAnsi="Century Gothic" w:cs="Arial"/>
                <w:sz w:val="24"/>
                <w:szCs w:val="24"/>
              </w:rPr>
            </w:pPr>
          </w:p>
          <w:p w14:paraId="740797E0" w14:textId="77777777" w:rsidR="00C70543" w:rsidRDefault="00C70543" w:rsidP="00C70543">
            <w:p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>2. R</w:t>
            </w: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epresenta</w:t>
            </w: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r</w:t>
            </w: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gráfica</w:t>
            </w: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mente las</w:t>
            </w: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fracciones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.</w:t>
            </w:r>
          </w:p>
          <w:p w14:paraId="45265831" w14:textId="02DBF1E8" w:rsidR="00C70543" w:rsidRPr="00C70543" w:rsidRDefault="00C70543" w:rsidP="00C70543">
            <w:p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3. Las  </w:t>
            </w: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figuras geométricas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deben entregarlas </w:t>
            </w: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recortables.</w:t>
            </w:r>
          </w:p>
          <w:p w14:paraId="70D58EA1" w14:textId="4F88812D" w:rsidR="00C70543" w:rsidRDefault="00C70543" w:rsidP="00C70543">
            <w:p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4. Realizar los </w:t>
            </w:r>
            <w:r w:rsidRPr="00C70543">
              <w:rPr>
                <w:rFonts w:ascii="Century Gothic" w:hAnsi="Century Gothic" w:cs="Arial"/>
                <w:sz w:val="24"/>
                <w:szCs w:val="24"/>
                <w:lang w:val="es-CO"/>
              </w:rPr>
              <w:t>dibujos de tartas y caramelos, tabla de múltiplos y divisores.</w:t>
            </w:r>
          </w:p>
          <w:p w14:paraId="58450673" w14:textId="77777777" w:rsidR="00C70543" w:rsidRPr="00C70543" w:rsidRDefault="00C70543" w:rsidP="00C70543">
            <w:p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4756304C" w14:textId="6B45F6F2" w:rsidR="00C70543" w:rsidRPr="00C70543" w:rsidRDefault="00C70543" w:rsidP="00B74775">
            <w:pPr>
              <w:pStyle w:val="Prrafodelista"/>
              <w:numPr>
                <w:ilvl w:val="1"/>
                <w:numId w:val="32"/>
              </w:numPr>
              <w:snapToGrid w:val="0"/>
              <w:spacing w:after="0"/>
              <w:ind w:left="48" w:hanging="1250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Nota: Se debe entregar todo en las fechas establecidas, con buena presentación y uso de regla y colores.</w:t>
            </w:r>
          </w:p>
        </w:tc>
      </w:tr>
    </w:tbl>
    <w:p w14:paraId="140A8221" w14:textId="423806DD" w:rsidR="000B7DFA" w:rsidRPr="00C70543" w:rsidRDefault="000B7DFA" w:rsidP="053A6B2F">
      <w:pPr>
        <w:snapToGrid w:val="0"/>
        <w:spacing w:after="0"/>
        <w:rPr>
          <w:rFonts w:ascii="Century Gothic" w:hAnsi="Century Gothic" w:cs="Arial"/>
          <w:sz w:val="24"/>
          <w:szCs w:val="24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5816BC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04D2A6FD" w14:textId="1DD51E10" w:rsidR="00DC7F4C" w:rsidRPr="005816BC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46E2E56B" w14:textId="77777777" w:rsidR="00266C7F" w:rsidRPr="005816BC" w:rsidRDefault="00266C7F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14:paraId="649117D9" w14:textId="77777777" w:rsidR="00133E5A" w:rsidRPr="005816BC" w:rsidRDefault="00133E5A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14:paraId="49B5406E" w14:textId="1850887E" w:rsidR="00F851D6" w:rsidRPr="005816BC" w:rsidRDefault="00B21C28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="00266C7F" w:rsidRPr="005816BC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="00266C7F" w:rsidRPr="005816BC">
        <w:rPr>
          <w:rFonts w:ascii="Century Gothic" w:hAnsi="Century Gothic" w:cs="Arial"/>
          <w:b/>
          <w:bCs/>
        </w:rPr>
        <w:t>S</w:t>
      </w:r>
    </w:p>
    <w:p w14:paraId="4436A751" w14:textId="77777777" w:rsidR="009130EB" w:rsidRPr="005816BC" w:rsidRDefault="009130EB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14:paraId="5B7FD3E3" w14:textId="5CD258F1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r w:rsidRPr="005816BC">
        <w:rPr>
          <w:rFonts w:ascii="Century Gothic" w:hAnsi="Century Gothic"/>
          <w:b/>
        </w:rPr>
        <w:t xml:space="preserve">Nota: </w:t>
      </w:r>
    </w:p>
    <w:p w14:paraId="51F08CA5" w14:textId="5028A952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868C088" w14:textId="77777777" w:rsidR="00E55E7A" w:rsidRPr="005816BC" w:rsidRDefault="00E55E7A" w:rsidP="00E55E7A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="00E55E7A" w:rsidRPr="005816BC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AC3E" w14:textId="77777777" w:rsidR="00940543" w:rsidRDefault="00940543">
      <w:pPr>
        <w:spacing w:after="0" w:line="240" w:lineRule="auto"/>
      </w:pPr>
      <w:r>
        <w:separator/>
      </w:r>
    </w:p>
  </w:endnote>
  <w:endnote w:type="continuationSeparator" w:id="0">
    <w:p w14:paraId="01207171" w14:textId="77777777" w:rsidR="00940543" w:rsidRDefault="0094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AE1D" w14:textId="77777777" w:rsidR="00940543" w:rsidRDefault="00940543">
      <w:pPr>
        <w:spacing w:after="0" w:line="240" w:lineRule="auto"/>
      </w:pPr>
      <w:r>
        <w:separator/>
      </w:r>
    </w:p>
  </w:footnote>
  <w:footnote w:type="continuationSeparator" w:id="0">
    <w:p w14:paraId="577C1FAA" w14:textId="77777777" w:rsidR="00940543" w:rsidRDefault="0094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A5E2B"/>
    <w:multiLevelType w:val="multilevel"/>
    <w:tmpl w:val="F58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21336"/>
    <w:multiLevelType w:val="multilevel"/>
    <w:tmpl w:val="5E3C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694576938">
    <w:abstractNumId w:val="21"/>
  </w:num>
  <w:num w:numId="2" w16cid:durableId="1287661953">
    <w:abstractNumId w:val="17"/>
  </w:num>
  <w:num w:numId="3" w16cid:durableId="618536167">
    <w:abstractNumId w:val="6"/>
  </w:num>
  <w:num w:numId="4" w16cid:durableId="2140108476">
    <w:abstractNumId w:val="23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7"/>
  </w:num>
  <w:num w:numId="8" w16cid:durableId="1162625379">
    <w:abstractNumId w:val="4"/>
  </w:num>
  <w:num w:numId="9" w16cid:durableId="947078726">
    <w:abstractNumId w:val="12"/>
  </w:num>
  <w:num w:numId="10" w16cid:durableId="820124847">
    <w:abstractNumId w:val="15"/>
  </w:num>
  <w:num w:numId="11" w16cid:durableId="1949965232">
    <w:abstractNumId w:val="19"/>
  </w:num>
  <w:num w:numId="12" w16cid:durableId="368838331">
    <w:abstractNumId w:val="28"/>
  </w:num>
  <w:num w:numId="13" w16cid:durableId="1364163981">
    <w:abstractNumId w:val="29"/>
  </w:num>
  <w:num w:numId="14" w16cid:durableId="1240020999">
    <w:abstractNumId w:val="10"/>
  </w:num>
  <w:num w:numId="15" w16cid:durableId="2145657012">
    <w:abstractNumId w:val="14"/>
  </w:num>
  <w:num w:numId="16" w16cid:durableId="744187865">
    <w:abstractNumId w:val="9"/>
  </w:num>
  <w:num w:numId="17" w16cid:durableId="516775701">
    <w:abstractNumId w:val="30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2"/>
  </w:num>
  <w:num w:numId="21" w16cid:durableId="469173567">
    <w:abstractNumId w:val="16"/>
  </w:num>
  <w:num w:numId="22" w16cid:durableId="1186097166">
    <w:abstractNumId w:val="8"/>
  </w:num>
  <w:num w:numId="23" w16cid:durableId="1519269832">
    <w:abstractNumId w:val="18"/>
  </w:num>
  <w:num w:numId="24" w16cid:durableId="2104953085">
    <w:abstractNumId w:val="0"/>
  </w:num>
  <w:num w:numId="25" w16cid:durableId="1091901166">
    <w:abstractNumId w:val="24"/>
  </w:num>
  <w:num w:numId="26" w16cid:durableId="74010395">
    <w:abstractNumId w:val="31"/>
  </w:num>
  <w:num w:numId="27" w16cid:durableId="68161813">
    <w:abstractNumId w:val="1"/>
  </w:num>
  <w:num w:numId="28" w16cid:durableId="496384503">
    <w:abstractNumId w:val="25"/>
  </w:num>
  <w:num w:numId="29" w16cid:durableId="717126050">
    <w:abstractNumId w:val="13"/>
  </w:num>
  <w:num w:numId="30" w16cid:durableId="1357005392">
    <w:abstractNumId w:val="20"/>
  </w:num>
  <w:num w:numId="31" w16cid:durableId="1117025478">
    <w:abstractNumId w:val="11"/>
  </w:num>
  <w:num w:numId="32" w16cid:durableId="1092119655">
    <w:abstractNumId w:val="22"/>
  </w:num>
  <w:num w:numId="33" w16cid:durableId="10388958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12D1"/>
    <w:rsid w:val="00081DC9"/>
    <w:rsid w:val="000851D8"/>
    <w:rsid w:val="00093CB4"/>
    <w:rsid w:val="000970DB"/>
    <w:rsid w:val="000B1375"/>
    <w:rsid w:val="000B2561"/>
    <w:rsid w:val="000B278F"/>
    <w:rsid w:val="000B4CF2"/>
    <w:rsid w:val="000B7DFA"/>
    <w:rsid w:val="000C5698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41478A"/>
    <w:rsid w:val="0044191A"/>
    <w:rsid w:val="0045118F"/>
    <w:rsid w:val="00453B83"/>
    <w:rsid w:val="004776C7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D4204"/>
    <w:rsid w:val="004F3689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328C7"/>
    <w:rsid w:val="0065293E"/>
    <w:rsid w:val="006549E3"/>
    <w:rsid w:val="006575FB"/>
    <w:rsid w:val="0066517D"/>
    <w:rsid w:val="00666BF0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40543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1D01"/>
    <w:rsid w:val="00A339BE"/>
    <w:rsid w:val="00A53AFB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74775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0543"/>
    <w:rsid w:val="00C754C0"/>
    <w:rsid w:val="00C938FC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147B0"/>
    <w:rsid w:val="00E15681"/>
    <w:rsid w:val="00E2073A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0A37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89EEB93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BD19D6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9D2C66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B747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ANGELA ROCIO PINEROS CASTANEDA</cp:lastModifiedBy>
  <cp:revision>2</cp:revision>
  <dcterms:created xsi:type="dcterms:W3CDTF">2025-10-10T14:52:00Z</dcterms:created>
  <dcterms:modified xsi:type="dcterms:W3CDTF">2025-10-10T14:52:00Z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